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2B5C" w14:textId="77777777" w:rsidR="00E35F2D" w:rsidRDefault="00E35F2D" w:rsidP="00E35F2D">
      <w:pPr>
        <w:spacing w:after="0"/>
        <w:ind w:left="284" w:right="-143"/>
        <w:rPr>
          <w:rFonts w:ascii="Book Antiqua" w:hAnsi="Book Antiqua" w:cs="Arial"/>
          <w:b/>
          <w:spacing w:val="8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B960E" wp14:editId="601858A6">
            <wp:simplePos x="0" y="0"/>
            <wp:positionH relativeFrom="column">
              <wp:posOffset>146685</wp:posOffset>
            </wp:positionH>
            <wp:positionV relativeFrom="paragraph">
              <wp:posOffset>66675</wp:posOffset>
            </wp:positionV>
            <wp:extent cx="682625" cy="417195"/>
            <wp:effectExtent l="0" t="0" r="3175" b="1905"/>
            <wp:wrapNone/>
            <wp:docPr id="17" name="Рисунок 17" descr="Технологии машиносторо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хнологии машиностороения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spacing w:val="88"/>
          <w:sz w:val="36"/>
          <w:szCs w:val="36"/>
        </w:rPr>
        <w:t xml:space="preserve">        АКЦИОНЕРНОЕ ОБЩЕСТВО</w:t>
      </w:r>
    </w:p>
    <w:p w14:paraId="58812D6E" w14:textId="77777777" w:rsidR="00E35F2D" w:rsidRDefault="00E35F2D" w:rsidP="00E35F2D">
      <w:pPr>
        <w:spacing w:after="0"/>
        <w:ind w:left="284" w:right="140"/>
        <w:jc w:val="center"/>
        <w:rPr>
          <w:rFonts w:ascii="Book Antiqua" w:hAnsi="Book Antiqua" w:cs="Arial"/>
          <w:b/>
          <w:spacing w:val="88"/>
          <w:sz w:val="20"/>
          <w:szCs w:val="20"/>
        </w:rPr>
      </w:pPr>
      <w:r>
        <w:rPr>
          <w:rFonts w:ascii="Book Antiqua" w:hAnsi="Book Antiqua" w:cs="Arial"/>
          <w:b/>
          <w:spacing w:val="88"/>
          <w:sz w:val="32"/>
          <w:szCs w:val="32"/>
        </w:rPr>
        <w:t>«Технологии машиностроения»</w:t>
      </w:r>
    </w:p>
    <w:p w14:paraId="6EB8B9F6" w14:textId="77777777" w:rsidR="00E35F2D" w:rsidRPr="00287267" w:rsidRDefault="00E35F2D" w:rsidP="00E35F2D">
      <w:pPr>
        <w:spacing w:after="0"/>
        <w:ind w:right="140"/>
        <w:jc w:val="center"/>
        <w:rPr>
          <w:rFonts w:ascii="Times New Roman" w:hAnsi="Times New Roman" w:cs="Times New Roman"/>
          <w:b/>
          <w:spacing w:val="88"/>
        </w:rPr>
      </w:pPr>
    </w:p>
    <w:p w14:paraId="3FC30CE0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ул. Молодогвардейцев, д. 26, г. Салават, Республика Башкортостан, Российская Федерация, 453256</w:t>
      </w:r>
    </w:p>
    <w:p w14:paraId="38D1C69E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  <w:lang w:val="en-US"/>
        </w:rPr>
      </w:pPr>
      <w:r w:rsidRPr="00287267">
        <w:rPr>
          <w:rFonts w:ascii="Times New Roman" w:hAnsi="Times New Roman" w:cs="Times New Roman"/>
        </w:rPr>
        <w:t>тел</w:t>
      </w:r>
      <w:r w:rsidRPr="00287267">
        <w:rPr>
          <w:rFonts w:ascii="Times New Roman" w:hAnsi="Times New Roman" w:cs="Times New Roman"/>
          <w:lang w:val="en-US"/>
        </w:rPr>
        <w:t xml:space="preserve">: (3476) 37-76-05, e-mail: info@ao-tm.ru </w:t>
      </w:r>
    </w:p>
    <w:p w14:paraId="62BD5BAF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ОКПО 09241886, ОГРН 1170280016060, ИНН/КПП: 0266053674/026601001</w:t>
      </w:r>
    </w:p>
    <w:p w14:paraId="2FE13119" w14:textId="77777777" w:rsidR="005342AC" w:rsidRDefault="005342AC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49A89" w14:textId="716C517D" w:rsidR="00D73DC7" w:rsidRDefault="00410399" w:rsidP="00410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ОПРОСНОЙ ЛИСТ НА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ТЕХНОЛОГИЧЕСКИЙ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ПОДОГРЕВА ГАЗА (ТМ-ПГ)</w:t>
      </w:r>
    </w:p>
    <w:p w14:paraId="22596DFC" w14:textId="77777777" w:rsidR="00D73DC7" w:rsidRDefault="00D73DC7" w:rsidP="00A020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_________________________________________________________________________</w:t>
      </w:r>
    </w:p>
    <w:p w14:paraId="5BDD2BD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EE6F7DF" w14:textId="77777777" w:rsidR="00D73DC7" w:rsidRDefault="00D73DC7" w:rsidP="00D73DC7">
      <w:pPr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Эксплуатирующая организация:</w:t>
      </w:r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DC00506" w14:textId="55C1C143" w:rsidR="00D73DC7" w:rsidRDefault="00D73DC7" w:rsidP="00A020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</w:t>
      </w:r>
    </w:p>
    <w:p w14:paraId="1A8D76F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(Ф.И.О./ должность)</w:t>
      </w:r>
    </w:p>
    <w:p w14:paraId="4018EB7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 xml:space="preserve">Телефон / 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70F28DA" w14:textId="77777777" w:rsid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3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9EF223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BBBF25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Адрес 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4DEF31" w14:textId="77777777" w:rsidR="00D73DC7" w:rsidRPr="00D73DC7" w:rsidRDefault="00D73DC7" w:rsidP="003F3E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258"/>
        <w:gridCol w:w="1984"/>
        <w:gridCol w:w="2197"/>
        <w:gridCol w:w="71"/>
        <w:gridCol w:w="2126"/>
        <w:gridCol w:w="8"/>
      </w:tblGrid>
      <w:tr w:rsidR="00311070" w14:paraId="108626C1" w14:textId="77777777" w:rsidTr="00D054B4">
        <w:trPr>
          <w:gridAfter w:val="1"/>
          <w:wAfter w:w="8" w:type="dxa"/>
          <w:trHeight w:val="794"/>
        </w:trPr>
        <w:tc>
          <w:tcPr>
            <w:tcW w:w="704" w:type="dxa"/>
            <w:vAlign w:val="center"/>
          </w:tcPr>
          <w:p w14:paraId="4CDE0BFB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2" w:type="dxa"/>
            <w:gridSpan w:val="2"/>
            <w:vAlign w:val="center"/>
          </w:tcPr>
          <w:p w14:paraId="7D7E8C93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технических требований и характеристик</w:t>
            </w:r>
          </w:p>
        </w:tc>
        <w:tc>
          <w:tcPr>
            <w:tcW w:w="4394" w:type="dxa"/>
            <w:gridSpan w:val="3"/>
            <w:vAlign w:val="center"/>
          </w:tcPr>
          <w:p w14:paraId="7AE3CEEC" w14:textId="6B6C79AE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="00410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ТМ-ПГ</w:t>
            </w:r>
          </w:p>
        </w:tc>
      </w:tr>
      <w:tr w:rsidR="001D56FB" w14:paraId="35313908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058966B3" w14:textId="260A3CDE" w:rsidR="001D56FB" w:rsidRPr="00D054B4" w:rsidRDefault="001D56FB" w:rsidP="00D054B4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39FF057E" w14:textId="2CF06C5B" w:rsidR="001D56FB" w:rsidRPr="00E52ECE" w:rsidRDefault="001D56FB" w:rsidP="001D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по газу, нм3/ч  </w:t>
            </w:r>
          </w:p>
        </w:tc>
        <w:tc>
          <w:tcPr>
            <w:tcW w:w="4394" w:type="dxa"/>
            <w:gridSpan w:val="3"/>
            <w:vAlign w:val="center"/>
          </w:tcPr>
          <w:p w14:paraId="078284E7" w14:textId="77777777" w:rsidR="001D56FB" w:rsidRPr="00B66817" w:rsidRDefault="001D56FB" w:rsidP="0041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1F8469D3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 w:val="restart"/>
            <w:vAlign w:val="center"/>
          </w:tcPr>
          <w:p w14:paraId="1B1E05B3" w14:textId="07E11A22" w:rsidR="00B66817" w:rsidRPr="00B66817" w:rsidRDefault="00B6681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vAlign w:val="center"/>
          </w:tcPr>
          <w:p w14:paraId="69CD7553" w14:textId="6CD2127A" w:rsidR="00B66817" w:rsidRPr="00E52ECE" w:rsidRDefault="00B6681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 </w:t>
            </w:r>
            <w:r w:rsidR="00410399" w:rsidRPr="00E52ECE">
              <w:rPr>
                <w:rFonts w:ascii="Times New Roman" w:hAnsi="Times New Roman" w:cs="Times New Roman"/>
                <w:sz w:val="24"/>
                <w:szCs w:val="24"/>
              </w:rPr>
              <w:t>ТМ-ПГ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984" w:type="dxa"/>
            <w:vAlign w:val="center"/>
          </w:tcPr>
          <w:p w14:paraId="0A1ACE11" w14:textId="77777777" w:rsidR="00B66817" w:rsidRPr="00E52ECE" w:rsidRDefault="00B6681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proofErr w:type="spellStart"/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</w:t>
            </w:r>
            <w:proofErr w:type="spellEnd"/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min</w:t>
            </w:r>
          </w:p>
        </w:tc>
        <w:tc>
          <w:tcPr>
            <w:tcW w:w="4394" w:type="dxa"/>
            <w:gridSpan w:val="3"/>
            <w:vAlign w:val="center"/>
          </w:tcPr>
          <w:p w14:paraId="41601EA5" w14:textId="77777777" w:rsidR="00B66817" w:rsidRPr="00B66817" w:rsidRDefault="00B6681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0" w14:paraId="2549E83E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35DC7AE0" w14:textId="77777777" w:rsidR="00B66817" w:rsidRPr="00B66817" w:rsidRDefault="00B6681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14:paraId="6662B831" w14:textId="77777777" w:rsidR="00B66817" w:rsidRPr="00E52ECE" w:rsidRDefault="00B6681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412150" w14:textId="77777777" w:rsidR="00B66817" w:rsidRPr="00E52ECE" w:rsidRDefault="00B6681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proofErr w:type="spellStart"/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</w:t>
            </w:r>
            <w:proofErr w:type="spellEnd"/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max</w:t>
            </w:r>
          </w:p>
        </w:tc>
        <w:tc>
          <w:tcPr>
            <w:tcW w:w="4394" w:type="dxa"/>
            <w:gridSpan w:val="3"/>
            <w:vAlign w:val="center"/>
          </w:tcPr>
          <w:p w14:paraId="01A80163" w14:textId="77777777" w:rsidR="00B66817" w:rsidRPr="00B66817" w:rsidRDefault="00B66817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B4" w14:paraId="68578F84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2847F7C3" w14:textId="77777777" w:rsidR="00D054B4" w:rsidRDefault="00D054B4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6BF8B5D9" w14:textId="18441B89" w:rsidR="00D054B4" w:rsidRPr="00E52ECE" w:rsidRDefault="00D054B4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расчетное, МПа</w:t>
            </w:r>
          </w:p>
        </w:tc>
        <w:tc>
          <w:tcPr>
            <w:tcW w:w="1984" w:type="dxa"/>
            <w:vAlign w:val="center"/>
          </w:tcPr>
          <w:p w14:paraId="3F654702" w14:textId="2394FF13" w:rsidR="00D054B4" w:rsidRPr="00D054B4" w:rsidRDefault="00D054B4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14:paraId="2B61F743" w14:textId="77777777" w:rsidR="00D054B4" w:rsidRPr="00B66817" w:rsidRDefault="00D054B4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F7" w14:paraId="6E9D68B2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1B68993A" w14:textId="61B44924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6CAF893" w14:textId="2E2B5C53" w:rsidR="005445F7" w:rsidRPr="00E52ECE" w:rsidRDefault="005445F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узла редуцирования в </w:t>
            </w:r>
            <w:r w:rsidR="005E6599">
              <w:rPr>
                <w:rFonts w:ascii="Times New Roman" w:hAnsi="Times New Roman" w:cs="Times New Roman"/>
                <w:sz w:val="24"/>
                <w:szCs w:val="24"/>
              </w:rPr>
              <w:t>системе,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применяется подогреваемый газ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984" w:type="dxa"/>
            <w:vAlign w:val="center"/>
          </w:tcPr>
          <w:p w14:paraId="03AEE337" w14:textId="25E237CC" w:rsidR="005445F7" w:rsidRPr="005445F7" w:rsidRDefault="005445F7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  <w:tc>
          <w:tcPr>
            <w:tcW w:w="4394" w:type="dxa"/>
            <w:gridSpan w:val="3"/>
          </w:tcPr>
          <w:p w14:paraId="674F7737" w14:textId="77777777" w:rsidR="005445F7" w:rsidRPr="00B66817" w:rsidRDefault="005445F7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527CED81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 w:val="restart"/>
            <w:vAlign w:val="center"/>
          </w:tcPr>
          <w:p w14:paraId="7ABD5CDB" w14:textId="5C66CC28" w:rsidR="00E35F2D" w:rsidRPr="00B66817" w:rsidRDefault="00E35F2D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vAlign w:val="center"/>
          </w:tcPr>
          <w:p w14:paraId="154A031E" w14:textId="20A4C0F1" w:rsidR="00E35F2D" w:rsidRPr="00E52ECE" w:rsidRDefault="00E35F2D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Температура газа, °С</w:t>
            </w:r>
          </w:p>
        </w:tc>
        <w:tc>
          <w:tcPr>
            <w:tcW w:w="1984" w:type="dxa"/>
            <w:vAlign w:val="center"/>
          </w:tcPr>
          <w:p w14:paraId="4DA03884" w14:textId="48B30A90" w:rsidR="00E35F2D" w:rsidRPr="00E52ECE" w:rsidRDefault="003F3E78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5F2D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а входе </w:t>
            </w:r>
            <w:r w:rsidR="001D56FB" w:rsidRPr="00E52ECE">
              <w:rPr>
                <w:rFonts w:ascii="Times New Roman" w:hAnsi="Times New Roman" w:cs="Times New Roman"/>
                <w:sz w:val="24"/>
                <w:szCs w:val="24"/>
              </w:rPr>
              <w:t>ТМ-П</w:t>
            </w:r>
          </w:p>
        </w:tc>
        <w:tc>
          <w:tcPr>
            <w:tcW w:w="4394" w:type="dxa"/>
            <w:gridSpan w:val="3"/>
          </w:tcPr>
          <w:p w14:paraId="16A4FCA4" w14:textId="77777777" w:rsidR="00E35F2D" w:rsidRPr="00B66817" w:rsidRDefault="00E35F2D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6250B39A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0EE78D49" w14:textId="77777777" w:rsidR="00E35F2D" w:rsidRPr="00B66817" w:rsidRDefault="00E35F2D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14:paraId="6423E875" w14:textId="77777777" w:rsidR="00E35F2D" w:rsidRPr="00E52ECE" w:rsidRDefault="00E35F2D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99C085" w14:textId="11145BEA" w:rsidR="00E35F2D" w:rsidRPr="00E52ECE" w:rsidRDefault="003F3E78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5F2D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а выходе </w:t>
            </w:r>
            <w:r w:rsidR="001D56FB" w:rsidRPr="00E52ECE">
              <w:rPr>
                <w:rFonts w:ascii="Times New Roman" w:hAnsi="Times New Roman" w:cs="Times New Roman"/>
                <w:sz w:val="24"/>
                <w:szCs w:val="24"/>
              </w:rPr>
              <w:t>ТМ-П</w:t>
            </w:r>
          </w:p>
        </w:tc>
        <w:tc>
          <w:tcPr>
            <w:tcW w:w="4394" w:type="dxa"/>
            <w:gridSpan w:val="3"/>
          </w:tcPr>
          <w:p w14:paraId="357B9D5C" w14:textId="77777777" w:rsidR="00E35F2D" w:rsidRPr="00B66817" w:rsidRDefault="00E35F2D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0DB03863" w14:textId="77777777" w:rsidTr="00D054B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1DB0441C" w14:textId="6EB311D1" w:rsidR="00D73DC7" w:rsidRPr="00B66817" w:rsidRDefault="00D73DC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0E319C46" w14:textId="0AE3146F" w:rsidR="00D73DC7" w:rsidRPr="00E52ECE" w:rsidRDefault="00E35F2D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DD5992" w:rsidRPr="00E52ECE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наиболее холодной пятидневки района установки с обеспеченностью 0,92</w:t>
            </w:r>
            <w:r w:rsidR="00263498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(СНиП 23-01-99)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4394" w:type="dxa"/>
            <w:gridSpan w:val="3"/>
          </w:tcPr>
          <w:p w14:paraId="2044E274" w14:textId="77777777" w:rsidR="00D73DC7" w:rsidRPr="00B66817" w:rsidRDefault="00D73DC7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4A962EDD" w14:textId="77777777" w:rsidTr="00D054B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3C6FE2F1" w14:textId="66BF5F5B" w:rsidR="00D73DC7" w:rsidRPr="00B66817" w:rsidRDefault="00D73DC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5DE8A73D" w14:textId="77777777" w:rsidR="005342AC" w:rsidRPr="00E52ECE" w:rsidRDefault="00E35F2D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Абсолютная минимальная температура наружного воздуха</w:t>
            </w:r>
            <w:r w:rsidR="005342AC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района установки</w:t>
            </w:r>
            <w:r w:rsidR="00263498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AC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1FB23" w14:textId="3E730737" w:rsidR="00D73DC7" w:rsidRPr="00E52ECE" w:rsidRDefault="00263498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(СНиП 23-01-99), °С</w:t>
            </w:r>
          </w:p>
        </w:tc>
        <w:tc>
          <w:tcPr>
            <w:tcW w:w="4394" w:type="dxa"/>
            <w:gridSpan w:val="3"/>
          </w:tcPr>
          <w:p w14:paraId="68EC4168" w14:textId="77777777" w:rsidR="00D73DC7" w:rsidRPr="00B66817" w:rsidRDefault="00D73DC7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6490F6C0" w14:textId="77777777" w:rsidTr="00D054B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054A17E8" w14:textId="56BA1D91" w:rsidR="00263498" w:rsidRPr="00B66817" w:rsidRDefault="00263498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0683C978" w14:textId="4637DB7A" w:rsidR="00263498" w:rsidRPr="00E52ECE" w:rsidRDefault="00263498" w:rsidP="0041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сейсмичность района </w:t>
            </w:r>
            <w:r w:rsidR="003F3E78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="005E6599">
              <w:rPr>
                <w:rFonts w:ascii="Times New Roman" w:hAnsi="Times New Roman" w:cs="Times New Roman"/>
                <w:sz w:val="24"/>
                <w:szCs w:val="24"/>
              </w:rPr>
              <w:t>ТМ-ПГ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E78" w:rsidRPr="00E52ECE">
              <w:rPr>
                <w:rFonts w:ascii="Times New Roman" w:hAnsi="Times New Roman" w:cs="Times New Roman"/>
                <w:sz w:val="24"/>
                <w:szCs w:val="24"/>
              </w:rPr>
              <w:t>по СП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14.13330.2018,</w:t>
            </w:r>
            <w:r w:rsidR="003F3E78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3F3E78" w:rsidRPr="00E52E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394" w:type="dxa"/>
            <w:gridSpan w:val="3"/>
          </w:tcPr>
          <w:p w14:paraId="08D4BE30" w14:textId="77777777" w:rsidR="00263498" w:rsidRPr="00B66817" w:rsidRDefault="00263498" w:rsidP="0041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C10" w14:paraId="4588E84B" w14:textId="77777777" w:rsidTr="00D054B4">
        <w:trPr>
          <w:gridAfter w:val="1"/>
          <w:wAfter w:w="8" w:type="dxa"/>
          <w:trHeight w:val="397"/>
        </w:trPr>
        <w:tc>
          <w:tcPr>
            <w:tcW w:w="704" w:type="dxa"/>
            <w:vMerge w:val="restart"/>
            <w:vAlign w:val="center"/>
          </w:tcPr>
          <w:p w14:paraId="106BADA7" w14:textId="3D0D3904" w:rsidR="00CB7C10" w:rsidRDefault="00CB7C10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 w:val="restart"/>
          </w:tcPr>
          <w:p w14:paraId="0DF1868F" w14:textId="26272268" w:rsidR="00CB7C10" w:rsidRPr="00E52ECE" w:rsidRDefault="00CB7C10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оборудования для подогрева газа</w:t>
            </w:r>
            <w:r w:rsidR="00544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(аппарат теплообменный)</w:t>
            </w:r>
          </w:p>
        </w:tc>
        <w:tc>
          <w:tcPr>
            <w:tcW w:w="2268" w:type="dxa"/>
            <w:gridSpan w:val="2"/>
            <w:vAlign w:val="center"/>
          </w:tcPr>
          <w:p w14:paraId="56A426DD" w14:textId="5E95F3F7" w:rsidR="00CB7C10" w:rsidRPr="00B66817" w:rsidRDefault="00CB7C10" w:rsidP="00CB7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05C3D9D8" w14:textId="18D6DDFA" w:rsidR="00CB7C10" w:rsidRPr="00B66817" w:rsidRDefault="00CB7C10" w:rsidP="00230649">
            <w:pPr>
              <w:ind w:left="-105"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103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E65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10399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41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  <w:r w:rsidRPr="00410399">
              <w:rPr>
                <w:rFonts w:ascii="Times New Roman" w:hAnsi="Times New Roman" w:cs="Times New Roman"/>
                <w:sz w:val="20"/>
                <w:szCs w:val="20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1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</w:tc>
      </w:tr>
      <w:tr w:rsidR="00CB7C10" w14:paraId="157A0C71" w14:textId="77777777" w:rsidTr="00D054B4">
        <w:trPr>
          <w:gridAfter w:val="1"/>
          <w:wAfter w:w="8" w:type="dxa"/>
          <w:trHeight w:val="397"/>
        </w:trPr>
        <w:tc>
          <w:tcPr>
            <w:tcW w:w="704" w:type="dxa"/>
            <w:vMerge/>
            <w:vAlign w:val="center"/>
          </w:tcPr>
          <w:p w14:paraId="699D39A0" w14:textId="77777777" w:rsidR="00CB7C10" w:rsidRDefault="00CB7C10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</w:tcPr>
          <w:p w14:paraId="4FB8B1A6" w14:textId="77777777" w:rsidR="00CB7C10" w:rsidRPr="00E52ECE" w:rsidRDefault="00CB7C10" w:rsidP="00AE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B84172D" w14:textId="6656A0C1" w:rsidR="00CB7C10" w:rsidRPr="00410399" w:rsidRDefault="00CB7C10" w:rsidP="00CB7C10">
            <w:pPr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4ED079B3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 w:val="restart"/>
            <w:vAlign w:val="center"/>
          </w:tcPr>
          <w:p w14:paraId="147AA26D" w14:textId="3F51132A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 w:val="restart"/>
            <w:vAlign w:val="center"/>
          </w:tcPr>
          <w:p w14:paraId="3FB5E89E" w14:textId="1E583423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8F">
              <w:rPr>
                <w:rFonts w:ascii="Times New Roman" w:hAnsi="Times New Roman" w:cs="Times New Roman"/>
                <w:sz w:val="24"/>
                <w:szCs w:val="24"/>
              </w:rPr>
              <w:t>Тип привода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подогрева газа (аппарат теплообменный)</w:t>
            </w:r>
          </w:p>
        </w:tc>
        <w:tc>
          <w:tcPr>
            <w:tcW w:w="4394" w:type="dxa"/>
            <w:gridSpan w:val="3"/>
            <w:vAlign w:val="center"/>
          </w:tcPr>
          <w:p w14:paraId="40A9D801" w14:textId="47C417E9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90EA8">
              <w:rPr>
                <w:rFonts w:ascii="Times New Roman" w:hAnsi="Times New Roman"/>
              </w:rPr>
            </w:r>
            <w:r w:rsidR="00090EA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2859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Ручной</w:t>
            </w:r>
          </w:p>
        </w:tc>
      </w:tr>
      <w:tr w:rsidR="005445F7" w14:paraId="205EAB14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052225E0" w14:textId="77777777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  <w:vAlign w:val="center"/>
          </w:tcPr>
          <w:p w14:paraId="0A13C0CB" w14:textId="77777777" w:rsidR="005445F7" w:rsidRPr="00D37F8F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611D343C" w14:textId="48D622C8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90EA8">
              <w:rPr>
                <w:rFonts w:ascii="Times New Roman" w:hAnsi="Times New Roman"/>
              </w:rPr>
            </w:r>
            <w:r w:rsidR="00090EA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2859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Пневматический</w:t>
            </w:r>
          </w:p>
        </w:tc>
        <w:tc>
          <w:tcPr>
            <w:tcW w:w="2197" w:type="dxa"/>
            <w:gridSpan w:val="2"/>
            <w:vAlign w:val="center"/>
          </w:tcPr>
          <w:p w14:paraId="32D7EAFD" w14:textId="55E2E355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</w:p>
        </w:tc>
      </w:tr>
      <w:tr w:rsidR="005445F7" w14:paraId="0F9B60F6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6AD5D676" w14:textId="77777777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  <w:vAlign w:val="center"/>
          </w:tcPr>
          <w:p w14:paraId="28914F8D" w14:textId="77777777" w:rsidR="005445F7" w:rsidRPr="00D37F8F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27303BCC" w14:textId="5A012407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090EA8">
              <w:rPr>
                <w:rFonts w:ascii="Times New Roman" w:hAnsi="Times New Roman"/>
              </w:rPr>
            </w:r>
            <w:r w:rsidR="00090EA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2859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Электрический</w:t>
            </w:r>
          </w:p>
        </w:tc>
        <w:tc>
          <w:tcPr>
            <w:tcW w:w="2197" w:type="dxa"/>
            <w:gridSpan w:val="2"/>
            <w:vAlign w:val="center"/>
          </w:tcPr>
          <w:p w14:paraId="69A5903D" w14:textId="63D6F00D" w:rsidR="005445F7" w:rsidRPr="00410399" w:rsidRDefault="002859B0" w:rsidP="0054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В; ____________</w:t>
            </w:r>
          </w:p>
        </w:tc>
      </w:tr>
      <w:tr w:rsidR="005445F7" w14:paraId="3E716DBA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0C848885" w14:textId="2458FB64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5376060B" w14:textId="26112D4B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8F">
              <w:rPr>
                <w:rFonts w:ascii="Times New Roman" w:hAnsi="Times New Roman"/>
                <w:sz w:val="24"/>
                <w:szCs w:val="24"/>
              </w:rPr>
              <w:t>Напряжение питания узлов управления кранами</w:t>
            </w:r>
          </w:p>
        </w:tc>
        <w:tc>
          <w:tcPr>
            <w:tcW w:w="2197" w:type="dxa"/>
            <w:vAlign w:val="center"/>
          </w:tcPr>
          <w:p w14:paraId="2D7B175C" w14:textId="77777777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24В</w:t>
            </w:r>
          </w:p>
        </w:tc>
        <w:tc>
          <w:tcPr>
            <w:tcW w:w="2197" w:type="dxa"/>
            <w:gridSpan w:val="2"/>
            <w:vAlign w:val="center"/>
          </w:tcPr>
          <w:p w14:paraId="71D2C8E2" w14:textId="26EF3E01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 w:rsidRPr="004B1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38B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B138B">
              <w:rPr>
                <w:rFonts w:ascii="Times New Roman" w:hAnsi="Times New Roman" w:cs="Times New Roman"/>
              </w:rPr>
              <w:fldChar w:fldCharType="end"/>
            </w:r>
            <w:r w:rsidRPr="004B138B">
              <w:rPr>
                <w:rFonts w:ascii="Times New Roman" w:hAnsi="Times New Roman" w:cs="Times New Roman"/>
              </w:rPr>
              <w:t xml:space="preserve"> 110В</w:t>
            </w:r>
          </w:p>
        </w:tc>
      </w:tr>
      <w:tr w:rsidR="005445F7" w14:paraId="3E2A9444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 w:val="restart"/>
            <w:vAlign w:val="center"/>
          </w:tcPr>
          <w:p w14:paraId="3E03D3A1" w14:textId="04B0E999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 w:val="restart"/>
            <w:vAlign w:val="center"/>
          </w:tcPr>
          <w:p w14:paraId="425D926C" w14:textId="24D03223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теплоснабжения для подогрева газа </w:t>
            </w:r>
          </w:p>
          <w:p w14:paraId="33DAA107" w14:textId="708B415E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56065B4" w14:textId="36ACA04D" w:rsidR="005445F7" w:rsidRPr="00AE3371" w:rsidRDefault="005445F7" w:rsidP="0054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371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71">
              <w:rPr>
                <w:rFonts w:ascii="Times New Roman" w:hAnsi="Times New Roman" w:cs="Times New Roman"/>
                <w:sz w:val="24"/>
                <w:szCs w:val="24"/>
              </w:rPr>
              <w:t>теплогенератор</w:t>
            </w:r>
            <w:proofErr w:type="spellEnd"/>
          </w:p>
        </w:tc>
      </w:tr>
      <w:tr w:rsidR="005445F7" w14:paraId="0827A10F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43DF7095" w14:textId="77777777" w:rsidR="005445F7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  <w:vAlign w:val="center"/>
          </w:tcPr>
          <w:p w14:paraId="6DEED6D9" w14:textId="77777777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EB5310C" w14:textId="5196E36D" w:rsidR="005445F7" w:rsidRPr="00410399" w:rsidRDefault="005445F7" w:rsidP="0054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371">
              <w:rPr>
                <w:rFonts w:ascii="Times New Roman" w:hAnsi="Times New Roman" w:cs="Times New Roman"/>
                <w:sz w:val="24"/>
                <w:szCs w:val="24"/>
              </w:rPr>
              <w:t>внешний источник тепла</w:t>
            </w:r>
          </w:p>
        </w:tc>
      </w:tr>
      <w:tr w:rsidR="005445F7" w14:paraId="4B97CE2E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735A6E20" w14:textId="77777777" w:rsidR="005445F7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  <w:vAlign w:val="center"/>
          </w:tcPr>
          <w:p w14:paraId="6F3FABDF" w14:textId="77777777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8B179BA" w14:textId="4489ABA9" w:rsidR="005445F7" w:rsidRPr="00410399" w:rsidRDefault="005445F7" w:rsidP="0054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371">
              <w:rPr>
                <w:rFonts w:ascii="Times New Roman" w:hAnsi="Times New Roman" w:cs="Times New Roman"/>
                <w:sz w:val="24"/>
                <w:szCs w:val="24"/>
              </w:rPr>
              <w:t>электрический подогрев газа</w:t>
            </w:r>
          </w:p>
        </w:tc>
      </w:tr>
      <w:tr w:rsidR="005445F7" w14:paraId="68AC759B" w14:textId="77777777" w:rsidTr="00D054B4">
        <w:trPr>
          <w:trHeight w:val="340"/>
        </w:trPr>
        <w:tc>
          <w:tcPr>
            <w:tcW w:w="10348" w:type="dxa"/>
            <w:gridSpan w:val="7"/>
            <w:vAlign w:val="center"/>
          </w:tcPr>
          <w:p w14:paraId="16C041E4" w14:textId="782F279F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собственного </w:t>
            </w:r>
            <w:proofErr w:type="spellStart"/>
            <w:r w:rsidRPr="00E5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теплогенератора</w:t>
            </w:r>
            <w:proofErr w:type="spellEnd"/>
          </w:p>
        </w:tc>
      </w:tr>
      <w:tr w:rsidR="005E6599" w14:paraId="1DE5ABB6" w14:textId="77777777" w:rsidTr="00D054B4">
        <w:trPr>
          <w:gridAfter w:val="1"/>
          <w:wAfter w:w="8" w:type="dxa"/>
          <w:trHeight w:val="654"/>
        </w:trPr>
        <w:tc>
          <w:tcPr>
            <w:tcW w:w="704" w:type="dxa"/>
            <w:vAlign w:val="center"/>
          </w:tcPr>
          <w:p w14:paraId="7425A3E7" w14:textId="11FE43E3" w:rsidR="005E6599" w:rsidRDefault="005E6599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630DD93D" w14:textId="75D9A698" w:rsidR="005E6599" w:rsidRPr="00E52ECE" w:rsidRDefault="005E6599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теплогенератора</w:t>
            </w:r>
            <w:proofErr w:type="spellEnd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(котла)</w:t>
            </w:r>
          </w:p>
        </w:tc>
        <w:tc>
          <w:tcPr>
            <w:tcW w:w="2268" w:type="dxa"/>
            <w:gridSpan w:val="2"/>
            <w:vAlign w:val="center"/>
          </w:tcPr>
          <w:p w14:paraId="14C8A25B" w14:textId="05F2B507" w:rsidR="005E6599" w:rsidRPr="00410399" w:rsidRDefault="005E6599" w:rsidP="005445F7">
            <w:pPr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</w:t>
            </w:r>
          </w:p>
        </w:tc>
        <w:tc>
          <w:tcPr>
            <w:tcW w:w="2126" w:type="dxa"/>
            <w:vAlign w:val="center"/>
          </w:tcPr>
          <w:p w14:paraId="4271AC24" w14:textId="39C135FA" w:rsidR="005E6599" w:rsidRPr="00410399" w:rsidRDefault="005E6599" w:rsidP="005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</w:t>
            </w:r>
          </w:p>
        </w:tc>
      </w:tr>
      <w:tr w:rsidR="005445F7" w14:paraId="0A9E131A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36A55968" w14:textId="627F22DF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0063B3EA" w14:textId="6156BAC0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/>
                <w:sz w:val="24"/>
                <w:szCs w:val="24"/>
              </w:rPr>
              <w:t xml:space="preserve">Необходимость резервирования </w:t>
            </w:r>
            <w:proofErr w:type="spellStart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теплогенератора</w:t>
            </w:r>
            <w:proofErr w:type="spellEnd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(котла)</w:t>
            </w:r>
            <w:r w:rsidRPr="00E52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31BAF826" w14:textId="36D168D5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0BF9D647" w14:textId="1AAF959D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4EAE3136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3DA52B83" w14:textId="4269A2D2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04832453" w14:textId="561C6CDE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Наличие системы отопления</w:t>
            </w:r>
          </w:p>
        </w:tc>
        <w:tc>
          <w:tcPr>
            <w:tcW w:w="2268" w:type="dxa"/>
            <w:gridSpan w:val="2"/>
            <w:vAlign w:val="center"/>
          </w:tcPr>
          <w:p w14:paraId="3639C161" w14:textId="3264DC3D" w:rsidR="005445F7" w:rsidRPr="00230649" w:rsidRDefault="005445F7" w:rsidP="0054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7D660A83" w14:textId="6261CE34" w:rsidR="005445F7" w:rsidRPr="00230649" w:rsidRDefault="005445F7" w:rsidP="0054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E6599" w14:paraId="4A70E16C" w14:textId="77777777" w:rsidTr="00D054B4">
        <w:trPr>
          <w:gridAfter w:val="1"/>
          <w:wAfter w:w="8" w:type="dxa"/>
          <w:trHeight w:val="648"/>
        </w:trPr>
        <w:tc>
          <w:tcPr>
            <w:tcW w:w="704" w:type="dxa"/>
            <w:vAlign w:val="center"/>
          </w:tcPr>
          <w:p w14:paraId="14C2E98C" w14:textId="69983C03" w:rsidR="005E6599" w:rsidRDefault="005E6599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14866CE3" w14:textId="6C7757EA" w:rsidR="005E6599" w:rsidRPr="00E52ECE" w:rsidRDefault="005E6599" w:rsidP="005E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/вид</w:t>
            </w: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отопления</w:t>
            </w:r>
          </w:p>
        </w:tc>
        <w:tc>
          <w:tcPr>
            <w:tcW w:w="2268" w:type="dxa"/>
            <w:gridSpan w:val="2"/>
            <w:vAlign w:val="center"/>
          </w:tcPr>
          <w:p w14:paraId="49072930" w14:textId="016118FD" w:rsidR="005E6599" w:rsidRPr="00410399" w:rsidRDefault="005E6599" w:rsidP="005E6599">
            <w:pPr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</w:t>
            </w:r>
          </w:p>
        </w:tc>
        <w:tc>
          <w:tcPr>
            <w:tcW w:w="2126" w:type="dxa"/>
            <w:vAlign w:val="center"/>
          </w:tcPr>
          <w:p w14:paraId="5DC7861D" w14:textId="05085863" w:rsidR="005E6599" w:rsidRPr="00410399" w:rsidRDefault="005E6599" w:rsidP="005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</w:t>
            </w:r>
          </w:p>
        </w:tc>
      </w:tr>
      <w:tr w:rsidR="005445F7" w14:paraId="100FFC27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74D65ABE" w14:textId="1043243F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5E641771" w14:textId="0F38C38C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Необходимость отдельного (от подогрева газа) контура системы отопления</w:t>
            </w:r>
          </w:p>
        </w:tc>
        <w:tc>
          <w:tcPr>
            <w:tcW w:w="2268" w:type="dxa"/>
            <w:gridSpan w:val="2"/>
            <w:vAlign w:val="center"/>
          </w:tcPr>
          <w:p w14:paraId="285F0324" w14:textId="2DFE3A66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40E443F6" w14:textId="0D133220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755EF42B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70D6690C" w14:textId="7AD2409A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6C88E6FF" w14:textId="1D9AE0AE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Необходимость учета расхода топливного газа</w:t>
            </w:r>
          </w:p>
        </w:tc>
        <w:tc>
          <w:tcPr>
            <w:tcW w:w="2268" w:type="dxa"/>
            <w:gridSpan w:val="2"/>
            <w:vAlign w:val="center"/>
          </w:tcPr>
          <w:p w14:paraId="656886C6" w14:textId="5EC3488F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5B12A55E" w14:textId="04C391F6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7054AD44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 w:val="restart"/>
            <w:vAlign w:val="center"/>
          </w:tcPr>
          <w:p w14:paraId="4E9F0649" w14:textId="6F054B3B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 w:val="restart"/>
          </w:tcPr>
          <w:p w14:paraId="45C0EF71" w14:textId="166725F3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>теплогенератора</w:t>
            </w:r>
            <w:proofErr w:type="spellEnd"/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подготовки теплоносителя</w:t>
            </w:r>
          </w:p>
        </w:tc>
        <w:tc>
          <w:tcPr>
            <w:tcW w:w="4394" w:type="dxa"/>
            <w:gridSpan w:val="3"/>
            <w:vAlign w:val="center"/>
          </w:tcPr>
          <w:p w14:paraId="679C401E" w14:textId="43AE26EE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 w:rsidRPr="00C047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86">
              <w:instrText xml:space="preserve"> FORMCHECKBOX </w:instrText>
            </w:r>
            <w:r w:rsidR="00090EA8">
              <w:fldChar w:fldCharType="separate"/>
            </w:r>
            <w:r w:rsidRPr="00C04786">
              <w:fldChar w:fldCharType="end"/>
            </w:r>
            <w:r w:rsidRPr="00C04786">
              <w:t xml:space="preserve"> </w:t>
            </w:r>
            <w:r w:rsidRPr="00C04786">
              <w:rPr>
                <w:rFonts w:ascii="Times New Roman" w:hAnsi="Times New Roman" w:cs="Times New Roman"/>
              </w:rPr>
              <w:t>Блок-бокс</w:t>
            </w:r>
          </w:p>
        </w:tc>
      </w:tr>
      <w:tr w:rsidR="005445F7" w14:paraId="1EA7BD5B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6CE62822" w14:textId="77777777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</w:tcPr>
          <w:p w14:paraId="549E8DF9" w14:textId="77777777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1B95967" w14:textId="1AB8A91D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 w:rsidRPr="00C0478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86">
              <w:instrText xml:space="preserve"> FORMCHECKBOX </w:instrText>
            </w:r>
            <w:r w:rsidR="00090EA8">
              <w:fldChar w:fldCharType="separate"/>
            </w:r>
            <w:r w:rsidRPr="00C04786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Существующие здание</w:t>
            </w:r>
          </w:p>
        </w:tc>
      </w:tr>
      <w:tr w:rsidR="005445F7" w14:paraId="6FD632B6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Merge/>
            <w:vAlign w:val="center"/>
          </w:tcPr>
          <w:p w14:paraId="241805FB" w14:textId="77777777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/>
          </w:tcPr>
          <w:p w14:paraId="48AA3152" w14:textId="77777777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432E70A" w14:textId="7000D9D7" w:rsidR="005445F7" w:rsidRPr="00410399" w:rsidRDefault="005445F7" w:rsidP="005445F7">
            <w:pPr>
              <w:rPr>
                <w:rFonts w:ascii="Times New Roman" w:hAnsi="Times New Roman" w:cs="Times New Roman"/>
              </w:rPr>
            </w:pPr>
            <w:r w:rsidRPr="0023064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64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230649">
              <w:rPr>
                <w:rFonts w:ascii="Times New Roman" w:hAnsi="Times New Roman" w:cs="Times New Roman"/>
              </w:rPr>
              <w:fldChar w:fldCharType="end"/>
            </w:r>
            <w:r w:rsidRPr="00230649">
              <w:rPr>
                <w:rFonts w:ascii="Times New Roman" w:hAnsi="Times New Roman" w:cs="Times New Roman"/>
              </w:rPr>
              <w:t xml:space="preserve"> Другое____________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445F7" w14:paraId="44D8090C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591A9775" w14:textId="3923F6DE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6C313B64" w14:textId="19A2D59B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/>
                <w:sz w:val="24"/>
                <w:szCs w:val="24"/>
              </w:rPr>
              <w:t>Оснащение датчиками пожарной сигнализации</w:t>
            </w:r>
          </w:p>
        </w:tc>
        <w:tc>
          <w:tcPr>
            <w:tcW w:w="2268" w:type="dxa"/>
            <w:gridSpan w:val="2"/>
            <w:vAlign w:val="center"/>
          </w:tcPr>
          <w:p w14:paraId="37C06E01" w14:textId="4156A131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6C48EDCF" w14:textId="3372BA8E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3147658E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36F2FDD8" w14:textId="33C273CC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230107E9" w14:textId="7B30BF9F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/>
                <w:sz w:val="24"/>
                <w:szCs w:val="24"/>
              </w:rPr>
              <w:t>Оснащение датчиками загазованности</w:t>
            </w:r>
          </w:p>
        </w:tc>
        <w:tc>
          <w:tcPr>
            <w:tcW w:w="2268" w:type="dxa"/>
            <w:gridSpan w:val="2"/>
            <w:vAlign w:val="center"/>
          </w:tcPr>
          <w:p w14:paraId="79993136" w14:textId="536BA6B0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0501CDF8" w14:textId="63E68441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5DCC0511" w14:textId="77777777" w:rsidTr="00D054B4">
        <w:trPr>
          <w:gridAfter w:val="1"/>
          <w:wAfter w:w="8" w:type="dxa"/>
          <w:trHeight w:val="340"/>
        </w:trPr>
        <w:tc>
          <w:tcPr>
            <w:tcW w:w="704" w:type="dxa"/>
            <w:vAlign w:val="center"/>
          </w:tcPr>
          <w:p w14:paraId="76FD5054" w14:textId="45E12815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6EFF9C73" w14:textId="0FB2023F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/>
                <w:sz w:val="24"/>
                <w:szCs w:val="24"/>
              </w:rPr>
              <w:t xml:space="preserve">Оснащение датчиками охранной сигнализации </w:t>
            </w:r>
          </w:p>
        </w:tc>
        <w:tc>
          <w:tcPr>
            <w:tcW w:w="2268" w:type="dxa"/>
            <w:gridSpan w:val="2"/>
            <w:vAlign w:val="center"/>
          </w:tcPr>
          <w:p w14:paraId="5F21E462" w14:textId="1D6C950C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126" w:type="dxa"/>
            <w:vAlign w:val="center"/>
          </w:tcPr>
          <w:p w14:paraId="32436024" w14:textId="699EA242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3B3FEA6A" w14:textId="77777777" w:rsidTr="00D054B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04C0CE50" w14:textId="69CB98B3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73B785F0" w14:textId="0D58B084" w:rsidR="005445F7" w:rsidRPr="00E52ECE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комплектации емкостью слива теплоносителя (подземная) </w:t>
            </w:r>
          </w:p>
        </w:tc>
        <w:tc>
          <w:tcPr>
            <w:tcW w:w="2268" w:type="dxa"/>
            <w:gridSpan w:val="2"/>
            <w:vAlign w:val="center"/>
          </w:tcPr>
          <w:p w14:paraId="65C6043C" w14:textId="67E9BF31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  <w:r w:rsidR="00F3515B">
              <w:rPr>
                <w:rFonts w:ascii="Times New Roman" w:hAnsi="Times New Roman" w:cs="Times New Roman"/>
              </w:rPr>
              <w:t>__________</w:t>
            </w:r>
            <w:r w:rsidR="002859B0" w:rsidRPr="00E52ECE"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</w:p>
        </w:tc>
        <w:tc>
          <w:tcPr>
            <w:tcW w:w="2126" w:type="dxa"/>
            <w:vAlign w:val="center"/>
          </w:tcPr>
          <w:p w14:paraId="5003C240" w14:textId="3152434F" w:rsidR="005445F7" w:rsidRPr="00410399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1229FD9D" w14:textId="77777777" w:rsidTr="00D054B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17E20AED" w14:textId="42ADFA85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14:paraId="55C9DD52" w14:textId="72EF4D9D" w:rsidR="005445F7" w:rsidRPr="00220907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8F">
              <w:rPr>
                <w:rFonts w:ascii="Times New Roman" w:hAnsi="Times New Roman"/>
                <w:sz w:val="24"/>
                <w:szCs w:val="24"/>
              </w:rPr>
              <w:t>Оснастить элементами распределенной САУ и ее тип</w:t>
            </w:r>
          </w:p>
        </w:tc>
        <w:tc>
          <w:tcPr>
            <w:tcW w:w="2268" w:type="dxa"/>
            <w:gridSpan w:val="2"/>
            <w:vAlign w:val="center"/>
          </w:tcPr>
          <w:p w14:paraId="3C3C679C" w14:textId="704EB6B6" w:rsidR="005445F7" w:rsidRPr="005445F7" w:rsidRDefault="005445F7" w:rsidP="0054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 xml:space="preserve"> ____________</w:t>
            </w:r>
          </w:p>
        </w:tc>
        <w:tc>
          <w:tcPr>
            <w:tcW w:w="2126" w:type="dxa"/>
            <w:vAlign w:val="center"/>
          </w:tcPr>
          <w:p w14:paraId="745F96D2" w14:textId="65C24B36" w:rsidR="005445F7" w:rsidRPr="005445F7" w:rsidRDefault="005445F7" w:rsidP="00544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9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399">
              <w:rPr>
                <w:rFonts w:ascii="Times New Roman" w:hAnsi="Times New Roman" w:cs="Times New Roman"/>
              </w:rPr>
              <w:instrText xml:space="preserve"> FORMCHECKBOX </w:instrText>
            </w:r>
            <w:r w:rsidR="00090EA8">
              <w:rPr>
                <w:rFonts w:ascii="Times New Roman" w:hAnsi="Times New Roman" w:cs="Times New Roman"/>
              </w:rPr>
            </w:r>
            <w:r w:rsidR="00090EA8">
              <w:rPr>
                <w:rFonts w:ascii="Times New Roman" w:hAnsi="Times New Roman" w:cs="Times New Roman"/>
              </w:rPr>
              <w:fldChar w:fldCharType="separate"/>
            </w:r>
            <w:r w:rsidRPr="00410399">
              <w:rPr>
                <w:rFonts w:ascii="Times New Roman" w:hAnsi="Times New Roman" w:cs="Times New Roman"/>
              </w:rPr>
              <w:fldChar w:fldCharType="end"/>
            </w:r>
            <w:r w:rsidRPr="00410399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445F7" w14:paraId="7531650B" w14:textId="77777777" w:rsidTr="00D054B4">
        <w:trPr>
          <w:gridAfter w:val="1"/>
          <w:wAfter w:w="8" w:type="dxa"/>
          <w:trHeight w:val="3779"/>
        </w:trPr>
        <w:tc>
          <w:tcPr>
            <w:tcW w:w="704" w:type="dxa"/>
            <w:vAlign w:val="center"/>
          </w:tcPr>
          <w:p w14:paraId="6FAF8A5D" w14:textId="2770A4F2" w:rsidR="005445F7" w:rsidRDefault="005445F7" w:rsidP="00FA1F3E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Align w:val="center"/>
          </w:tcPr>
          <w:p w14:paraId="04389C1E" w14:textId="04DE0032" w:rsidR="005445F7" w:rsidRPr="00220907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Особые и дополнительные требования к изготовлению и комплектации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ТМ-ПГ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BFAD6" w14:textId="77777777" w:rsidR="005445F7" w:rsidRPr="00220907" w:rsidRDefault="005445F7" w:rsidP="0054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6F2EFB32" w14:textId="77777777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F40F" w14:textId="4258D56A" w:rsidR="005445F7" w:rsidRDefault="005445F7" w:rsidP="0054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27E9" w14:textId="5207FEC5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0BCB" w14:textId="765086B3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886E" w14:textId="77777777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85C6" w14:textId="77777777" w:rsidR="005445F7" w:rsidRDefault="005445F7" w:rsidP="0054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C51B" w14:textId="788DB49D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4C5C" w14:textId="77777777" w:rsidR="005445F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B0B2" w14:textId="33BC6134" w:rsidR="005445F7" w:rsidRPr="00B66817" w:rsidRDefault="005445F7" w:rsidP="0054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98673" w14:textId="77777777" w:rsidR="00A020F3" w:rsidRDefault="00A020F3" w:rsidP="00D7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3DECDAC" w14:textId="1F8BB938" w:rsidR="00E557D0" w:rsidRDefault="00A020F3" w:rsidP="00E557D0">
      <w:pPr>
        <w:jc w:val="center"/>
      </w:pPr>
      <w:r>
        <w:t xml:space="preserve">             </w:t>
      </w:r>
      <w:r w:rsidR="00E557D0">
        <w:t>___________________                               __________________________________________________</w:t>
      </w:r>
    </w:p>
    <w:p w14:paraId="6AAFFF28" w14:textId="2D1A82E9" w:rsidR="00A020F3" w:rsidRDefault="00E557D0" w:rsidP="00151E93">
      <w:pPr>
        <w:rPr>
          <w:rFonts w:ascii="Times New Roman" w:hAnsi="Times New Roman" w:cs="Times New Roman"/>
          <w:sz w:val="24"/>
          <w:szCs w:val="24"/>
        </w:rPr>
      </w:pPr>
      <w:r w:rsidRPr="0021223F">
        <w:rPr>
          <w:rFonts w:ascii="Times New Roman" w:hAnsi="Times New Roman" w:cs="Times New Roman"/>
          <w:sz w:val="24"/>
          <w:szCs w:val="24"/>
        </w:rPr>
        <w:t xml:space="preserve">       </w:t>
      </w:r>
      <w:r w:rsidR="00A020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223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  <w:t xml:space="preserve">          (Расшифровка подписи, должность</w:t>
      </w:r>
      <w:r w:rsidR="00CE50F6" w:rsidRPr="0021223F">
        <w:rPr>
          <w:rFonts w:ascii="Times New Roman" w:hAnsi="Times New Roman" w:cs="Times New Roman"/>
          <w:sz w:val="24"/>
          <w:szCs w:val="24"/>
        </w:rPr>
        <w:t>, дата</w:t>
      </w:r>
      <w:r w:rsidRPr="0021223F">
        <w:rPr>
          <w:rFonts w:ascii="Times New Roman" w:hAnsi="Times New Roman" w:cs="Times New Roman"/>
          <w:sz w:val="24"/>
          <w:szCs w:val="24"/>
        </w:rPr>
        <w:t>)</w:t>
      </w:r>
      <w:r w:rsidR="009B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575A4" w14:textId="4D240A82" w:rsidR="00E557D0" w:rsidRDefault="00A020F3" w:rsidP="0015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57D0" w:rsidRPr="009B30CA">
        <w:rPr>
          <w:rFonts w:ascii="Times New Roman" w:hAnsi="Times New Roman" w:cs="Times New Roman"/>
          <w:sz w:val="24"/>
          <w:szCs w:val="24"/>
        </w:rPr>
        <w:t>МП</w:t>
      </w:r>
    </w:p>
    <w:p w14:paraId="7AB402E7" w14:textId="484DCF4A" w:rsidR="00BE467F" w:rsidRPr="00BE467F" w:rsidRDefault="00BE467F" w:rsidP="00BE467F">
      <w:pPr>
        <w:spacing w:after="0" w:line="240" w:lineRule="auto"/>
        <w:ind w:firstLine="567"/>
        <w:rPr>
          <w:b/>
          <w:bCs/>
          <w:sz w:val="20"/>
          <w:szCs w:val="20"/>
        </w:rPr>
      </w:pPr>
      <w:r w:rsidRPr="003413E4">
        <w:rPr>
          <w:b/>
          <w:bCs/>
          <w:sz w:val="20"/>
          <w:szCs w:val="20"/>
        </w:rPr>
        <w:t xml:space="preserve">Окончательный состав </w:t>
      </w:r>
      <w:r>
        <w:rPr>
          <w:b/>
          <w:bCs/>
          <w:sz w:val="20"/>
          <w:szCs w:val="20"/>
        </w:rPr>
        <w:t>ТМ-ПГ</w:t>
      </w:r>
      <w:r w:rsidRPr="003413E4">
        <w:rPr>
          <w:b/>
          <w:bCs/>
          <w:sz w:val="20"/>
          <w:szCs w:val="20"/>
        </w:rPr>
        <w:t xml:space="preserve"> определяется при привязке к объекту и уточняется при заключении договора на поставку</w:t>
      </w:r>
      <w:r>
        <w:rPr>
          <w:b/>
          <w:bCs/>
          <w:sz w:val="20"/>
          <w:szCs w:val="20"/>
        </w:rPr>
        <w:t>.</w:t>
      </w:r>
      <w:r w:rsidRPr="003413E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 w:rsidRPr="003413E4">
        <w:rPr>
          <w:b/>
          <w:bCs/>
          <w:sz w:val="20"/>
          <w:szCs w:val="20"/>
        </w:rPr>
        <w:t xml:space="preserve">анный опросный лист является неотъемлемой частью договора и служит исходным техническим документом для изготовления </w:t>
      </w:r>
      <w:r>
        <w:rPr>
          <w:b/>
          <w:bCs/>
          <w:sz w:val="20"/>
          <w:szCs w:val="20"/>
        </w:rPr>
        <w:t>ТМ-ПГ</w:t>
      </w:r>
      <w:r w:rsidRPr="003413E4">
        <w:rPr>
          <w:b/>
          <w:bCs/>
          <w:sz w:val="20"/>
          <w:szCs w:val="20"/>
        </w:rPr>
        <w:t xml:space="preserve">. Изменения опросного листа и приложений к нему после запуска </w:t>
      </w:r>
      <w:r>
        <w:rPr>
          <w:b/>
          <w:bCs/>
          <w:sz w:val="20"/>
          <w:szCs w:val="20"/>
        </w:rPr>
        <w:t xml:space="preserve">ТМ-ПГ </w:t>
      </w:r>
      <w:r w:rsidRPr="003413E4">
        <w:rPr>
          <w:b/>
          <w:bCs/>
          <w:sz w:val="20"/>
          <w:szCs w:val="20"/>
        </w:rPr>
        <w:t xml:space="preserve"> в производство не принимаются</w:t>
      </w:r>
      <w:r>
        <w:rPr>
          <w:b/>
          <w:bCs/>
          <w:sz w:val="20"/>
          <w:szCs w:val="20"/>
        </w:rPr>
        <w:t>.</w:t>
      </w:r>
    </w:p>
    <w:sectPr w:rsidR="00BE467F" w:rsidRPr="00BE467F" w:rsidSect="00A020F3">
      <w:footerReference w:type="default" r:id="rId8"/>
      <w:pgSz w:w="11906" w:h="16838"/>
      <w:pgMar w:top="586" w:right="850" w:bottom="709" w:left="1134" w:header="284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21AC1" w14:textId="77777777" w:rsidR="00090EA8" w:rsidRDefault="00090EA8" w:rsidP="00D73DC7">
      <w:pPr>
        <w:spacing w:after="0" w:line="240" w:lineRule="auto"/>
      </w:pPr>
      <w:r>
        <w:separator/>
      </w:r>
    </w:p>
  </w:endnote>
  <w:endnote w:type="continuationSeparator" w:id="0">
    <w:p w14:paraId="1EB7B990" w14:textId="77777777" w:rsidR="00090EA8" w:rsidRDefault="00090EA8" w:rsidP="00D7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B4E9" w14:textId="5F46D963" w:rsidR="009B30CA" w:rsidRPr="00A020F3" w:rsidRDefault="009B30CA" w:rsidP="009B30C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20F3">
      <w:rPr>
        <w:rFonts w:ascii="Times New Roman" w:hAnsi="Times New Roman" w:cs="Times New Roman"/>
        <w:sz w:val="20"/>
        <w:szCs w:val="20"/>
      </w:rPr>
      <w:t xml:space="preserve">Страница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1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  <w:r w:rsidRPr="00A020F3">
      <w:rPr>
        <w:rFonts w:ascii="Times New Roman" w:hAnsi="Times New Roman" w:cs="Times New Roman"/>
        <w:sz w:val="20"/>
        <w:szCs w:val="20"/>
      </w:rPr>
      <w:t xml:space="preserve"> из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2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4055" w14:textId="77777777" w:rsidR="00090EA8" w:rsidRDefault="00090EA8" w:rsidP="00D73DC7">
      <w:pPr>
        <w:spacing w:after="0" w:line="240" w:lineRule="auto"/>
      </w:pPr>
      <w:r>
        <w:separator/>
      </w:r>
    </w:p>
  </w:footnote>
  <w:footnote w:type="continuationSeparator" w:id="0">
    <w:p w14:paraId="7C813764" w14:textId="77777777" w:rsidR="00090EA8" w:rsidRDefault="00090EA8" w:rsidP="00D7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C00AF"/>
    <w:multiLevelType w:val="hybridMultilevel"/>
    <w:tmpl w:val="E692F240"/>
    <w:lvl w:ilvl="0" w:tplc="8392D8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7"/>
    <w:rsid w:val="000322B8"/>
    <w:rsid w:val="00090EA8"/>
    <w:rsid w:val="00094433"/>
    <w:rsid w:val="001151A6"/>
    <w:rsid w:val="00151E93"/>
    <w:rsid w:val="001D56FB"/>
    <w:rsid w:val="0021223F"/>
    <w:rsid w:val="00214408"/>
    <w:rsid w:val="00220907"/>
    <w:rsid w:val="00220B1C"/>
    <w:rsid w:val="00230649"/>
    <w:rsid w:val="00252D44"/>
    <w:rsid w:val="00263498"/>
    <w:rsid w:val="002859B0"/>
    <w:rsid w:val="00287267"/>
    <w:rsid w:val="00291939"/>
    <w:rsid w:val="00311070"/>
    <w:rsid w:val="003A1289"/>
    <w:rsid w:val="003F3E78"/>
    <w:rsid w:val="00410399"/>
    <w:rsid w:val="004C35A9"/>
    <w:rsid w:val="0053082B"/>
    <w:rsid w:val="005342AC"/>
    <w:rsid w:val="005445F7"/>
    <w:rsid w:val="005D7A74"/>
    <w:rsid w:val="005E6599"/>
    <w:rsid w:val="005F546E"/>
    <w:rsid w:val="00614ABE"/>
    <w:rsid w:val="006664B9"/>
    <w:rsid w:val="006718C6"/>
    <w:rsid w:val="00760C29"/>
    <w:rsid w:val="007B207E"/>
    <w:rsid w:val="008771BF"/>
    <w:rsid w:val="008E6444"/>
    <w:rsid w:val="009B30CA"/>
    <w:rsid w:val="00A020F3"/>
    <w:rsid w:val="00A12E79"/>
    <w:rsid w:val="00A401F4"/>
    <w:rsid w:val="00A61FA3"/>
    <w:rsid w:val="00AD3053"/>
    <w:rsid w:val="00AE3371"/>
    <w:rsid w:val="00B476E5"/>
    <w:rsid w:val="00B66817"/>
    <w:rsid w:val="00BE467F"/>
    <w:rsid w:val="00C33ADF"/>
    <w:rsid w:val="00C3694F"/>
    <w:rsid w:val="00CB7C10"/>
    <w:rsid w:val="00CC2101"/>
    <w:rsid w:val="00CE50F6"/>
    <w:rsid w:val="00D03095"/>
    <w:rsid w:val="00D054B4"/>
    <w:rsid w:val="00D34859"/>
    <w:rsid w:val="00D635B2"/>
    <w:rsid w:val="00D73DC7"/>
    <w:rsid w:val="00DD5992"/>
    <w:rsid w:val="00E144D4"/>
    <w:rsid w:val="00E35F2D"/>
    <w:rsid w:val="00E44213"/>
    <w:rsid w:val="00E52ECE"/>
    <w:rsid w:val="00E557D0"/>
    <w:rsid w:val="00F34D67"/>
    <w:rsid w:val="00F3515B"/>
    <w:rsid w:val="00F434CA"/>
    <w:rsid w:val="00F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A12F"/>
  <w15:chartTrackingRefBased/>
  <w15:docId w15:val="{BCE51CE4-01A0-407B-897B-FD20174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C7"/>
  </w:style>
  <w:style w:type="paragraph" w:styleId="a6">
    <w:name w:val="footer"/>
    <w:basedOn w:val="a"/>
    <w:link w:val="a7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C7"/>
  </w:style>
  <w:style w:type="character" w:styleId="a8">
    <w:name w:val="annotation reference"/>
    <w:basedOn w:val="a0"/>
    <w:uiPriority w:val="99"/>
    <w:semiHidden/>
    <w:unhideWhenUsed/>
    <w:rsid w:val="00B668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8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8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8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8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81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0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Шиков</dc:creator>
  <cp:keywords/>
  <dc:description/>
  <cp:lastModifiedBy>Сергей Шиков</cp:lastModifiedBy>
  <cp:revision>10</cp:revision>
  <cp:lastPrinted>2019-11-05T14:38:00Z</cp:lastPrinted>
  <dcterms:created xsi:type="dcterms:W3CDTF">2019-11-06T12:11:00Z</dcterms:created>
  <dcterms:modified xsi:type="dcterms:W3CDTF">2019-11-11T07:11:00Z</dcterms:modified>
</cp:coreProperties>
</file>